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CF6E" w14:textId="77777777" w:rsidR="00EB18BF" w:rsidRPr="005A0284" w:rsidRDefault="00EB18BF" w:rsidP="00CE170A">
      <w:pPr>
        <w:spacing w:before="240" w:after="0" w:line="257" w:lineRule="auto"/>
        <w:rPr>
          <w:rFonts w:ascii="Calibri" w:eastAsia="Calibri" w:hAnsi="Calibri" w:cs="Calibri"/>
          <w:b/>
          <w:bCs/>
          <w:sz w:val="28"/>
          <w:szCs w:val="28"/>
          <w:lang w:val="en-GB"/>
        </w:rPr>
      </w:pPr>
    </w:p>
    <w:p w14:paraId="47095A21" w14:textId="287A47CD" w:rsidR="00EB18BF" w:rsidRPr="005A0284" w:rsidRDefault="00EB18BF" w:rsidP="00EB18BF">
      <w:pPr>
        <w:spacing w:before="240" w:after="0" w:line="257" w:lineRule="auto"/>
        <w:jc w:val="center"/>
        <w:rPr>
          <w:rFonts w:ascii="Calibri" w:eastAsia="Calibri" w:hAnsi="Calibri" w:cs="Calibri"/>
          <w:b/>
          <w:bCs/>
          <w:sz w:val="28"/>
          <w:szCs w:val="28"/>
          <w:lang w:val="en-GB"/>
        </w:rPr>
      </w:pPr>
      <w:r w:rsidRPr="005A0284">
        <w:rPr>
          <w:rFonts w:ascii="Calibri" w:eastAsia="Calibri" w:hAnsi="Calibri" w:cs="Calibri"/>
          <w:b/>
          <w:bCs/>
          <w:sz w:val="28"/>
          <w:szCs w:val="28"/>
          <w:lang w:val="en-GB"/>
        </w:rPr>
        <w:t xml:space="preserve">Session Outcome Document </w:t>
      </w:r>
    </w:p>
    <w:p w14:paraId="54C76166" w14:textId="0BD6B5CE" w:rsidR="00EB18BF" w:rsidRPr="005A0284" w:rsidRDefault="00EB18BF" w:rsidP="00EB18BF">
      <w:pPr>
        <w:spacing w:after="0" w:line="257" w:lineRule="auto"/>
        <w:jc w:val="center"/>
        <w:rPr>
          <w:rFonts w:ascii="Calibri" w:eastAsia="Calibri" w:hAnsi="Calibri" w:cs="Calibri"/>
          <w:lang w:val="en-GB"/>
        </w:rPr>
      </w:pPr>
      <w:r w:rsidRPr="005A0284">
        <w:rPr>
          <w:rFonts w:ascii="Calibri" w:eastAsia="Calibri" w:hAnsi="Calibri" w:cs="Calibri"/>
          <w:lang w:val="en-GB"/>
        </w:rPr>
        <w:t>(</w:t>
      </w:r>
      <w:r w:rsidRPr="005A0284">
        <w:rPr>
          <w:rFonts w:ascii="Calibri" w:eastAsia="Calibri" w:hAnsi="Calibri" w:cs="Calibri"/>
          <w:i/>
          <w:iCs/>
          <w:lang w:val="en-GB"/>
        </w:rPr>
        <w:t>2 pages max</w:t>
      </w:r>
      <w:r w:rsidRPr="005A0284">
        <w:rPr>
          <w:rFonts w:ascii="Calibri" w:eastAsia="Calibri" w:hAnsi="Calibri" w:cs="Calibri"/>
          <w:lang w:val="en-GB"/>
        </w:rPr>
        <w:t>)</w:t>
      </w:r>
    </w:p>
    <w:p w14:paraId="4CDB05B7" w14:textId="5E779CDE" w:rsidR="00EB18BF" w:rsidRPr="005A0284" w:rsidRDefault="00EB18BF" w:rsidP="00EB18BF">
      <w:pPr>
        <w:spacing w:before="240" w:after="0" w:line="257" w:lineRule="auto"/>
        <w:jc w:val="center"/>
        <w:rPr>
          <w:rFonts w:ascii="Calibri" w:eastAsia="Calibri" w:hAnsi="Calibri" w:cs="Calibri"/>
          <w:b/>
          <w:bCs/>
          <w:sz w:val="24"/>
          <w:szCs w:val="24"/>
          <w:lang w:val="en-GB"/>
        </w:rPr>
      </w:pPr>
      <w:r w:rsidRPr="005A0284">
        <w:rPr>
          <w:rFonts w:ascii="Calibri" w:eastAsia="Calibri" w:hAnsi="Calibri" w:cs="Calibri"/>
          <w:b/>
          <w:bCs/>
          <w:sz w:val="24"/>
          <w:szCs w:val="24"/>
          <w:lang w:val="en-GB"/>
        </w:rPr>
        <w:t xml:space="preserve"> </w:t>
      </w:r>
      <w:r w:rsidR="00AF4FB2" w:rsidRPr="009E4959">
        <w:rPr>
          <w:rFonts w:ascii="Times New Roman" w:eastAsia="Times New Roman" w:hAnsi="Times New Roman" w:cs="Times New Roman"/>
          <w:i/>
          <w:iCs/>
          <w:sz w:val="24"/>
          <w:szCs w:val="24"/>
        </w:rPr>
        <w:t>Inclusive and Ethical ICT Policies for a Sustainable and Equitable Digital Future</w:t>
      </w:r>
    </w:p>
    <w:p w14:paraId="46C311C3" w14:textId="71C9F7DE" w:rsidR="00AF4FB2" w:rsidRDefault="00AF4FB2" w:rsidP="00EB18BF">
      <w:pPr>
        <w:spacing w:before="240" w:after="0" w:line="257" w:lineRule="auto"/>
        <w:jc w:val="center"/>
        <w:rPr>
          <w:rFonts w:ascii="Times New Roman" w:eastAsia="Times New Roman" w:hAnsi="Times New Roman" w:cs="Times New Roman"/>
          <w:sz w:val="24"/>
          <w:szCs w:val="24"/>
        </w:rPr>
      </w:pPr>
      <w:r w:rsidRPr="009E4959">
        <w:rPr>
          <w:rFonts w:ascii="Times New Roman" w:eastAsia="Times New Roman" w:hAnsi="Times New Roman" w:cs="Times New Roman"/>
          <w:sz w:val="24"/>
          <w:szCs w:val="24"/>
        </w:rPr>
        <w:t>International Standard University</w:t>
      </w:r>
      <w:r>
        <w:rPr>
          <w:rFonts w:ascii="Times New Roman" w:eastAsia="Times New Roman" w:hAnsi="Times New Roman" w:cs="Times New Roman"/>
          <w:sz w:val="24"/>
          <w:szCs w:val="24"/>
        </w:rPr>
        <w:t xml:space="preserve">, </w:t>
      </w:r>
      <w:r w:rsidRPr="009E4959">
        <w:rPr>
          <w:rFonts w:ascii="Times New Roman" w:eastAsia="Times New Roman" w:hAnsi="Times New Roman" w:cs="Times New Roman"/>
          <w:sz w:val="24"/>
          <w:szCs w:val="24"/>
        </w:rPr>
        <w:t>City University</w:t>
      </w:r>
    </w:p>
    <w:p w14:paraId="13945F85" w14:textId="7B12B04E" w:rsidR="00AF4FB2" w:rsidRDefault="00AF4FB2" w:rsidP="00EB18BF">
      <w:pPr>
        <w:spacing w:before="240" w:after="0" w:line="257" w:lineRule="auto"/>
        <w:jc w:val="center"/>
        <w:rPr>
          <w:rFonts w:ascii="Times New Roman" w:eastAsia="Times New Roman" w:hAnsi="Times New Roman" w:cs="Times New Roman"/>
          <w:b/>
          <w:bCs/>
          <w:sz w:val="24"/>
          <w:szCs w:val="24"/>
        </w:rPr>
      </w:pPr>
      <w:r w:rsidRPr="009E4959">
        <w:rPr>
          <w:rFonts w:ascii="Times New Roman" w:eastAsia="Times New Roman" w:hAnsi="Times New Roman" w:cs="Times New Roman"/>
          <w:sz w:val="24"/>
          <w:szCs w:val="24"/>
        </w:rPr>
        <w:t xml:space="preserve">Friday, </w:t>
      </w:r>
      <w:r w:rsidRPr="009E4959">
        <w:rPr>
          <w:rFonts w:ascii="Times New Roman" w:eastAsia="Times New Roman" w:hAnsi="Times New Roman" w:cs="Times New Roman"/>
          <w:b/>
          <w:bCs/>
          <w:sz w:val="24"/>
          <w:szCs w:val="24"/>
        </w:rPr>
        <w:t>11 July 2025</w:t>
      </w:r>
      <w:r w:rsidRPr="009E4959">
        <w:rPr>
          <w:rFonts w:ascii="Times New Roman" w:eastAsia="Times New Roman" w:hAnsi="Times New Roman" w:cs="Times New Roman"/>
          <w:sz w:val="24"/>
          <w:szCs w:val="24"/>
        </w:rPr>
        <w:t xml:space="preserve">, </w:t>
      </w:r>
      <w:r w:rsidRPr="009E4959">
        <w:rPr>
          <w:rFonts w:ascii="Times New Roman" w:eastAsia="Times New Roman" w:hAnsi="Times New Roman" w:cs="Times New Roman"/>
          <w:b/>
          <w:bCs/>
          <w:sz w:val="24"/>
          <w:szCs w:val="24"/>
        </w:rPr>
        <w:t>11:00–11:45 CEST</w:t>
      </w:r>
    </w:p>
    <w:p w14:paraId="55EB8607" w14:textId="00C8A65A" w:rsidR="00EB18BF" w:rsidRPr="005A0284" w:rsidRDefault="00AF4FB2" w:rsidP="00EB18BF">
      <w:pPr>
        <w:spacing w:before="240" w:after="0" w:line="257" w:lineRule="auto"/>
        <w:jc w:val="center"/>
        <w:rPr>
          <w:sz w:val="22"/>
          <w:szCs w:val="22"/>
          <w:lang w:val="en-GB"/>
        </w:rPr>
      </w:pPr>
      <w:r w:rsidRPr="00AF4FB2">
        <w:rPr>
          <w:rFonts w:ascii="Calibri" w:eastAsia="Calibri" w:hAnsi="Calibri" w:cs="Calibri"/>
          <w:b/>
          <w:bCs/>
          <w:sz w:val="24"/>
          <w:szCs w:val="24"/>
          <w:lang w:val="en-GB"/>
        </w:rPr>
        <w:t>https://www.itu.int/net4/wsis/forum/2025/Agenda/Session/413</w:t>
      </w:r>
    </w:p>
    <w:p w14:paraId="5495A6F0" w14:textId="77777777" w:rsidR="00A8523D" w:rsidRPr="005A0284" w:rsidRDefault="00A8523D" w:rsidP="00EB18BF">
      <w:pPr>
        <w:spacing w:before="240" w:after="0" w:line="257" w:lineRule="auto"/>
        <w:jc w:val="center"/>
        <w:rPr>
          <w:sz w:val="22"/>
          <w:szCs w:val="22"/>
          <w:lang w:val="en-GB"/>
        </w:rPr>
      </w:pPr>
    </w:p>
    <w:p w14:paraId="31FFD90D" w14:textId="32BE7476" w:rsidR="00EB18BF" w:rsidRPr="005A0284" w:rsidRDefault="00EB18BF" w:rsidP="00FA087D">
      <w:pPr>
        <w:spacing w:after="0"/>
        <w:jc w:val="both"/>
        <w:rPr>
          <w:rFonts w:ascii="Calibri" w:eastAsia="Calibri" w:hAnsi="Calibri" w:cs="Calibri"/>
          <w:b/>
          <w:bCs/>
          <w:sz w:val="22"/>
          <w:szCs w:val="22"/>
          <w:lang w:val="en-GB"/>
        </w:rPr>
      </w:pPr>
      <w:r w:rsidRPr="005A0284">
        <w:rPr>
          <w:rFonts w:ascii="Calibri" w:eastAsia="Calibri" w:hAnsi="Calibri" w:cs="Calibri"/>
          <w:b/>
          <w:bCs/>
          <w:sz w:val="22"/>
          <w:szCs w:val="22"/>
          <w:lang w:val="en-GB"/>
        </w:rPr>
        <w:t>Key Issues discussed</w:t>
      </w:r>
      <w:r w:rsidR="00ED5C71" w:rsidRPr="005A0284">
        <w:rPr>
          <w:rFonts w:ascii="Calibri" w:eastAsia="Calibri" w:hAnsi="Calibri" w:cs="Calibri"/>
          <w:b/>
          <w:bCs/>
          <w:sz w:val="22"/>
          <w:szCs w:val="22"/>
          <w:lang w:val="en-GB"/>
        </w:rPr>
        <w:t>: Looking Beyond 2025</w:t>
      </w:r>
      <w:r w:rsidRPr="005A0284">
        <w:rPr>
          <w:rFonts w:ascii="Calibri" w:eastAsia="Calibri" w:hAnsi="Calibri" w:cs="Calibri"/>
          <w:b/>
          <w:bCs/>
          <w:sz w:val="22"/>
          <w:szCs w:val="22"/>
          <w:lang w:val="en-GB"/>
        </w:rPr>
        <w:t xml:space="preserve"> </w:t>
      </w:r>
      <w:r w:rsidR="004E6F88" w:rsidRPr="005A0284">
        <w:rPr>
          <w:rFonts w:ascii="Calibri" w:eastAsia="Calibri" w:hAnsi="Calibri" w:cs="Calibri"/>
          <w:sz w:val="22"/>
          <w:szCs w:val="22"/>
          <w:lang w:val="en-GB"/>
        </w:rPr>
        <w:t xml:space="preserve">(5–8 bullet points highlighting </w:t>
      </w:r>
      <w:r w:rsidR="00F66101" w:rsidRPr="005A0284">
        <w:rPr>
          <w:rFonts w:ascii="Calibri" w:eastAsia="Calibri" w:hAnsi="Calibri" w:cs="Calibri"/>
          <w:sz w:val="22"/>
          <w:szCs w:val="22"/>
          <w:lang w:val="en-GB"/>
        </w:rPr>
        <w:t xml:space="preserve">achievements, </w:t>
      </w:r>
      <w:r w:rsidR="004E6F88" w:rsidRPr="005A0284">
        <w:rPr>
          <w:rFonts w:ascii="Calibri" w:eastAsia="Calibri" w:hAnsi="Calibri" w:cs="Calibri"/>
          <w:sz w:val="22"/>
          <w:szCs w:val="22"/>
          <w:lang w:val="en-GB"/>
        </w:rPr>
        <w:t>emerging trends, challenges</w:t>
      </w:r>
      <w:r w:rsidR="00F66101" w:rsidRPr="005A0284">
        <w:rPr>
          <w:rFonts w:ascii="Calibri" w:eastAsia="Calibri" w:hAnsi="Calibri" w:cs="Calibri"/>
          <w:sz w:val="22"/>
          <w:szCs w:val="22"/>
          <w:lang w:val="en-GB"/>
        </w:rPr>
        <w:t xml:space="preserve"> in 20 years, figures, success stories</w:t>
      </w:r>
      <w:r w:rsidR="004E6F88" w:rsidRPr="005A0284">
        <w:rPr>
          <w:rFonts w:ascii="Calibri" w:eastAsia="Calibri" w:hAnsi="Calibri" w:cs="Calibri"/>
          <w:sz w:val="22"/>
          <w:szCs w:val="22"/>
          <w:lang w:val="en-GB"/>
        </w:rPr>
        <w:t xml:space="preserve"> and opportunities </w:t>
      </w:r>
      <w:r w:rsidR="00F66101" w:rsidRPr="005A0284">
        <w:rPr>
          <w:rFonts w:ascii="Calibri" w:eastAsia="Calibri" w:hAnsi="Calibri" w:cs="Calibri"/>
          <w:sz w:val="22"/>
          <w:szCs w:val="22"/>
          <w:lang w:val="en-GB"/>
        </w:rPr>
        <w:t>for WSIS beyond 2025</w:t>
      </w:r>
      <w:r w:rsidR="004E6F88" w:rsidRPr="005A0284">
        <w:rPr>
          <w:rFonts w:ascii="Calibri" w:eastAsia="Calibri" w:hAnsi="Calibri" w:cs="Calibri"/>
          <w:sz w:val="22"/>
          <w:szCs w:val="22"/>
          <w:lang w:val="en-GB"/>
        </w:rPr>
        <w:t>)</w:t>
      </w:r>
    </w:p>
    <w:p w14:paraId="37C840F1" w14:textId="77777777" w:rsidR="00AF4FB2" w:rsidRDefault="00AF4FB2" w:rsidP="00AF4FB2">
      <w:pPr>
        <w:pStyle w:val="ListParagraph"/>
        <w:numPr>
          <w:ilvl w:val="0"/>
          <w:numId w:val="1"/>
        </w:numPr>
        <w:spacing w:after="0" w:line="240" w:lineRule="auto"/>
        <w:rPr>
          <w:rFonts w:ascii="Times New Roman" w:eastAsia="Times New Roman" w:hAnsi="Times New Roman" w:cs="Times New Roman"/>
          <w:szCs w:val="24"/>
        </w:rPr>
      </w:pPr>
      <w:r w:rsidRPr="00AF4FB2">
        <w:rPr>
          <w:rFonts w:ascii="Times New Roman" w:eastAsia="Times New Roman" w:hAnsi="Times New Roman" w:cs="Times New Roman"/>
          <w:szCs w:val="24"/>
        </w:rPr>
        <w:t xml:space="preserve">Digital Inclusion Milestones: WSIS programs have linked more than 4.5 billion people worldwide over the last 20 years, with significant advancements in low- and middle-income nations. However, 2.6 billion people—mostly women and people living in rural areas—remain offline, necessitating the development of new inclusive connectivity initiatives. </w:t>
      </w:r>
    </w:p>
    <w:p w14:paraId="3703D8C3" w14:textId="77777777" w:rsidR="00AF4FB2" w:rsidRDefault="00AF4FB2" w:rsidP="00AF4FB2">
      <w:pPr>
        <w:pStyle w:val="ListParagraph"/>
        <w:numPr>
          <w:ilvl w:val="0"/>
          <w:numId w:val="1"/>
        </w:numPr>
        <w:spacing w:after="0" w:line="240" w:lineRule="auto"/>
        <w:rPr>
          <w:rFonts w:ascii="Times New Roman" w:eastAsia="Times New Roman" w:hAnsi="Times New Roman" w:cs="Times New Roman"/>
          <w:szCs w:val="24"/>
        </w:rPr>
      </w:pPr>
      <w:r w:rsidRPr="00AF4FB2">
        <w:rPr>
          <w:rFonts w:ascii="Times New Roman" w:eastAsia="Times New Roman" w:hAnsi="Times New Roman" w:cs="Times New Roman"/>
          <w:szCs w:val="24"/>
        </w:rPr>
        <w:t>Ethical AI and Data Governance: Big data and AI are being adopted at a faster rate than ethical and legal frameworks. The necessity of open, rights-based data policies was underlined in the discussions, particularly with regard to citizen services, healthcare, and education.</w:t>
      </w:r>
    </w:p>
    <w:p w14:paraId="6BCB3668" w14:textId="3030ABD6" w:rsidR="00AF4FB2" w:rsidRPr="00AF4FB2" w:rsidRDefault="00AF4FB2" w:rsidP="00AF4FB2">
      <w:pPr>
        <w:pStyle w:val="ListParagraph"/>
        <w:numPr>
          <w:ilvl w:val="0"/>
          <w:numId w:val="1"/>
        </w:numPr>
        <w:spacing w:after="0" w:line="240" w:lineRule="auto"/>
        <w:rPr>
          <w:rFonts w:ascii="Times New Roman" w:eastAsia="Times New Roman" w:hAnsi="Times New Roman" w:cs="Times New Roman"/>
          <w:szCs w:val="24"/>
        </w:rPr>
      </w:pPr>
      <w:r w:rsidRPr="00AF4FB2">
        <w:rPr>
          <w:rFonts w:ascii="Times New Roman" w:eastAsia="Times New Roman" w:hAnsi="Times New Roman" w:cs="Times New Roman"/>
          <w:szCs w:val="24"/>
        </w:rPr>
        <w:t>Green ICT and Sustainability: E-waste has increased to more than 60 million metric tons per year, despite the fact that ICT has helped many sectors optimize energy use. The discussion argued for more robust international green ICT norms and highlighted effective circular economy models, such as Rwanda's e-waste policy.</w:t>
      </w:r>
    </w:p>
    <w:p w14:paraId="325DE3F1" w14:textId="77777777" w:rsidR="00AF4FB2" w:rsidRDefault="00AF4FB2" w:rsidP="00AF4FB2">
      <w:pPr>
        <w:pStyle w:val="ListParagraph"/>
        <w:numPr>
          <w:ilvl w:val="0"/>
          <w:numId w:val="1"/>
        </w:numPr>
        <w:spacing w:after="0" w:line="240" w:lineRule="auto"/>
        <w:rPr>
          <w:rFonts w:ascii="Times New Roman" w:eastAsia="Times New Roman" w:hAnsi="Times New Roman" w:cs="Times New Roman"/>
          <w:szCs w:val="24"/>
        </w:rPr>
      </w:pPr>
      <w:r w:rsidRPr="00AF4FB2">
        <w:rPr>
          <w:rFonts w:ascii="Times New Roman" w:eastAsia="Times New Roman" w:hAnsi="Times New Roman" w:cs="Times New Roman"/>
          <w:szCs w:val="24"/>
        </w:rPr>
        <w:t xml:space="preserve">Closing Policy Gaps: Developed and developing regions continue to have distinct regulatory frameworks. Global data flow harmonization and equity are hampered by the fact that many nations lack enforceable digital rights laws, despite the EU's GDPR serving as a model. </w:t>
      </w:r>
    </w:p>
    <w:p w14:paraId="67746016" w14:textId="77777777" w:rsidR="00AF4FB2" w:rsidRDefault="00AF4FB2" w:rsidP="00AF4FB2">
      <w:pPr>
        <w:pStyle w:val="ListParagraph"/>
        <w:numPr>
          <w:ilvl w:val="0"/>
          <w:numId w:val="1"/>
        </w:numPr>
        <w:spacing w:after="0" w:line="240" w:lineRule="auto"/>
        <w:rPr>
          <w:rFonts w:ascii="Times New Roman" w:eastAsia="Times New Roman" w:hAnsi="Times New Roman" w:cs="Times New Roman"/>
          <w:szCs w:val="24"/>
        </w:rPr>
      </w:pPr>
      <w:r w:rsidRPr="00AF4FB2">
        <w:rPr>
          <w:rFonts w:ascii="Times New Roman" w:eastAsia="Times New Roman" w:hAnsi="Times New Roman" w:cs="Times New Roman"/>
          <w:szCs w:val="24"/>
        </w:rPr>
        <w:t xml:space="preserve">Human Rights in the Digital Age: Case studies from Kenya and India demonstrated how national digital ID initiatives pose both surveillance and empowerment threats. In order to guarantee ethical tech use worldwide, panelists emphasized UN-based supervision measures. </w:t>
      </w:r>
    </w:p>
    <w:p w14:paraId="718CE14D" w14:textId="6B8107C2" w:rsidR="00AF4FB2" w:rsidRPr="00AF4FB2" w:rsidRDefault="00AF4FB2" w:rsidP="00AF4FB2">
      <w:pPr>
        <w:pStyle w:val="ListParagraph"/>
        <w:numPr>
          <w:ilvl w:val="0"/>
          <w:numId w:val="1"/>
        </w:numPr>
        <w:spacing w:after="0" w:line="240" w:lineRule="auto"/>
        <w:rPr>
          <w:rFonts w:ascii="Times New Roman" w:eastAsia="Times New Roman" w:hAnsi="Times New Roman" w:cs="Times New Roman"/>
          <w:szCs w:val="24"/>
        </w:rPr>
      </w:pPr>
      <w:r w:rsidRPr="00AF4FB2">
        <w:rPr>
          <w:rFonts w:ascii="Times New Roman" w:eastAsia="Times New Roman" w:hAnsi="Times New Roman" w:cs="Times New Roman"/>
          <w:szCs w:val="24"/>
        </w:rPr>
        <w:t>Emerging Technologies &amp; Ethics: There are both opportunities and policy gaps in the next digital frontier (quantum, Web3, and metaverse). Instead of bridging current digital disparities, these tools run the risk of reproducing them in the absence of inclusive forethought.</w:t>
      </w:r>
    </w:p>
    <w:p w14:paraId="7195FB8A" w14:textId="0AF481EA" w:rsidR="00AF4FB2" w:rsidRPr="00AF4FB2" w:rsidRDefault="00AF4FB2" w:rsidP="00AF4FB2">
      <w:pPr>
        <w:pStyle w:val="ListParagraph"/>
        <w:numPr>
          <w:ilvl w:val="0"/>
          <w:numId w:val="1"/>
        </w:numPr>
        <w:spacing w:after="0" w:line="240" w:lineRule="auto"/>
        <w:rPr>
          <w:rFonts w:ascii="Times New Roman" w:eastAsia="Times New Roman" w:hAnsi="Times New Roman" w:cs="Times New Roman"/>
          <w:szCs w:val="24"/>
        </w:rPr>
      </w:pPr>
      <w:r w:rsidRPr="00AF4FB2">
        <w:rPr>
          <w:rFonts w:ascii="Times New Roman" w:eastAsia="Times New Roman" w:hAnsi="Times New Roman" w:cs="Times New Roman"/>
          <w:szCs w:val="24"/>
        </w:rPr>
        <w:t>Youth and Gender Empowerment: Speakers emphasized the importance of mainstreaming gender equity in national ICT strategies as a prerequisite for a just digital future, citing advancements made through UN Women's digital literacy campaigns and WSIS Youth Initiatives.</w:t>
      </w:r>
    </w:p>
    <w:p w14:paraId="1AF7C787" w14:textId="506A3E03" w:rsidR="00AF4FB2" w:rsidRPr="00AF4FB2" w:rsidRDefault="00AF4FB2" w:rsidP="00AF4FB2">
      <w:pPr>
        <w:pStyle w:val="ListParagraph"/>
        <w:numPr>
          <w:ilvl w:val="0"/>
          <w:numId w:val="1"/>
        </w:numPr>
        <w:spacing w:after="0" w:line="240" w:lineRule="auto"/>
        <w:rPr>
          <w:rFonts w:ascii="Times New Roman" w:eastAsia="Times New Roman" w:hAnsi="Times New Roman" w:cs="Times New Roman"/>
          <w:szCs w:val="24"/>
        </w:rPr>
      </w:pPr>
      <w:r w:rsidRPr="00AF4FB2">
        <w:rPr>
          <w:rFonts w:ascii="Times New Roman" w:eastAsia="Times New Roman" w:hAnsi="Times New Roman" w:cs="Times New Roman"/>
          <w:szCs w:val="24"/>
        </w:rPr>
        <w:lastRenderedPageBreak/>
        <w:t>Prospects After 2025: It was highlighted that a key legacy of WSIS+20 and a model for WSIS+30 is the co-creation of SDG-linked, locally grounded ICT frameworks that incorporate environmental, ethical, and social justice criteria.</w:t>
      </w:r>
    </w:p>
    <w:p w14:paraId="2D0954CB" w14:textId="5E1DB821" w:rsidR="00EB18BF" w:rsidRPr="005A0284" w:rsidRDefault="00EB18BF" w:rsidP="00AF4FB2">
      <w:pPr>
        <w:pStyle w:val="ListParagraph"/>
        <w:spacing w:before="240" w:after="0"/>
        <w:jc w:val="both"/>
        <w:rPr>
          <w:sz w:val="22"/>
          <w:szCs w:val="22"/>
          <w:lang w:val="en-GB"/>
        </w:rPr>
      </w:pPr>
    </w:p>
    <w:p w14:paraId="68BA6256" w14:textId="77777777" w:rsidR="00F66101" w:rsidRPr="005A0284" w:rsidRDefault="00EF7A55" w:rsidP="00EB18BF">
      <w:pPr>
        <w:spacing w:before="240" w:after="0"/>
        <w:jc w:val="both"/>
        <w:rPr>
          <w:rFonts w:ascii="Calibri" w:eastAsia="Calibri" w:hAnsi="Calibri" w:cs="Calibri"/>
          <w:color w:val="000000" w:themeColor="text1"/>
          <w:sz w:val="22"/>
          <w:szCs w:val="22"/>
          <w:lang w:val="en-GB"/>
        </w:rPr>
      </w:pPr>
      <w:r w:rsidRPr="005A0284">
        <w:rPr>
          <w:rFonts w:ascii="Calibri" w:eastAsia="Calibri" w:hAnsi="Calibri" w:cs="Calibri"/>
          <w:b/>
          <w:bCs/>
          <w:color w:val="000000" w:themeColor="text1"/>
          <w:sz w:val="22"/>
          <w:szCs w:val="22"/>
          <w:lang w:val="en-GB"/>
        </w:rPr>
        <w:t>Tangible Outcomes</w:t>
      </w:r>
      <w:r w:rsidR="00F66101" w:rsidRPr="005A0284">
        <w:rPr>
          <w:rFonts w:ascii="Calibri" w:eastAsia="Calibri" w:hAnsi="Calibri" w:cs="Calibri"/>
          <w:b/>
          <w:bCs/>
          <w:color w:val="000000" w:themeColor="text1"/>
          <w:sz w:val="22"/>
          <w:szCs w:val="22"/>
          <w:lang w:val="en-GB"/>
        </w:rPr>
        <w:t xml:space="preserve"> of the session</w:t>
      </w:r>
      <w:r w:rsidRPr="005A0284">
        <w:rPr>
          <w:rFonts w:ascii="Calibri" w:eastAsia="Calibri" w:hAnsi="Calibri" w:cs="Calibri"/>
          <w:color w:val="000000" w:themeColor="text1"/>
          <w:sz w:val="22"/>
          <w:szCs w:val="22"/>
          <w:lang w:val="en-GB"/>
        </w:rPr>
        <w:t xml:space="preserve"> </w:t>
      </w:r>
    </w:p>
    <w:p w14:paraId="13B38DC0" w14:textId="277D987E" w:rsidR="00F66101" w:rsidRPr="005A0284" w:rsidRDefault="00F66101" w:rsidP="00F66101">
      <w:pPr>
        <w:pStyle w:val="ListParagraph"/>
        <w:numPr>
          <w:ilvl w:val="0"/>
          <w:numId w:val="2"/>
        </w:numPr>
        <w:spacing w:before="240" w:after="0"/>
        <w:jc w:val="both"/>
        <w:rPr>
          <w:rFonts w:ascii="Calibri" w:eastAsia="Calibri" w:hAnsi="Calibri" w:cs="Calibri"/>
          <w:sz w:val="22"/>
          <w:szCs w:val="22"/>
          <w:lang w:val="en-GB"/>
        </w:rPr>
      </w:pPr>
      <w:r w:rsidRPr="005A0284">
        <w:rPr>
          <w:rFonts w:ascii="Calibri" w:eastAsia="Calibri" w:hAnsi="Calibri" w:cs="Calibri"/>
          <w:sz w:val="22"/>
          <w:szCs w:val="22"/>
          <w:lang w:val="en-GB"/>
        </w:rPr>
        <w:t>key achievements</w:t>
      </w:r>
      <w:r w:rsidR="00AF4FB2">
        <w:rPr>
          <w:rFonts w:ascii="Calibri" w:eastAsia="Calibri" w:hAnsi="Calibri" w:cs="Calibri"/>
          <w:sz w:val="22"/>
          <w:szCs w:val="22"/>
          <w:lang w:val="en-GB"/>
        </w:rPr>
        <w:t xml:space="preserve">: </w:t>
      </w:r>
      <w:r w:rsidR="00AF4FB2" w:rsidRPr="00AF4FB2">
        <w:rPr>
          <w:rFonts w:ascii="Times New Roman" w:eastAsia="Times New Roman" w:hAnsi="Times New Roman" w:cs="Times New Roman"/>
          <w:szCs w:val="24"/>
        </w:rPr>
        <w:t>Using real-world case studies from four continents, the session effectively exposed policy gaps in inclusive and ethical ICT frameworks and offered practical, SDG-aligned recommendations.</w:t>
      </w:r>
    </w:p>
    <w:p w14:paraId="1CA0B4FD" w14:textId="025D4279" w:rsidR="00F66101" w:rsidRPr="005A0284" w:rsidRDefault="00F66101" w:rsidP="00F66101">
      <w:pPr>
        <w:pStyle w:val="ListParagraph"/>
        <w:numPr>
          <w:ilvl w:val="0"/>
          <w:numId w:val="2"/>
        </w:numPr>
        <w:spacing w:before="240" w:after="0"/>
        <w:jc w:val="both"/>
        <w:rPr>
          <w:rFonts w:ascii="Calibri" w:eastAsia="Calibri" w:hAnsi="Calibri" w:cs="Calibri"/>
          <w:sz w:val="22"/>
          <w:szCs w:val="22"/>
          <w:lang w:val="en-GB"/>
        </w:rPr>
      </w:pPr>
      <w:r w:rsidRPr="005A0284">
        <w:rPr>
          <w:rFonts w:ascii="Calibri" w:eastAsia="Calibri" w:hAnsi="Calibri" w:cs="Calibri"/>
          <w:sz w:val="22"/>
          <w:szCs w:val="22"/>
          <w:lang w:val="en-GB"/>
        </w:rPr>
        <w:t xml:space="preserve">announcements/launch during the session </w:t>
      </w:r>
      <w:r w:rsidR="00AF4FB2">
        <w:rPr>
          <w:rFonts w:ascii="Calibri" w:eastAsia="Calibri" w:hAnsi="Calibri" w:cs="Calibri"/>
          <w:sz w:val="22"/>
          <w:szCs w:val="22"/>
          <w:lang w:val="en-GB"/>
        </w:rPr>
        <w:t xml:space="preserve">: </w:t>
      </w:r>
      <w:r w:rsidR="00AF4FB2" w:rsidRPr="00AF4FB2">
        <w:rPr>
          <w:rFonts w:ascii="Times New Roman" w:eastAsia="Times New Roman" w:hAnsi="Times New Roman" w:cs="Times New Roman"/>
          <w:szCs w:val="24"/>
        </w:rPr>
        <w:t>"Towards Ethical and Sustainable ICT Governance Beyond 2025" is the title of a collaborative policy brief that will be co-developed by collaborating institutions and stakeholders.</w:t>
      </w:r>
      <w:r w:rsidR="00AF4FB2" w:rsidRPr="00AF4FB2">
        <w:rPr>
          <w:rFonts w:ascii="Times New Roman" w:eastAsia="Times New Roman" w:hAnsi="Times New Roman" w:cs="Times New Roman"/>
          <w:szCs w:val="24"/>
        </w:rPr>
        <w:br/>
      </w:r>
    </w:p>
    <w:p w14:paraId="39762CF2" w14:textId="6F540E25" w:rsidR="00EB18BF" w:rsidRDefault="00F66101" w:rsidP="00F66101">
      <w:pPr>
        <w:pStyle w:val="ListParagraph"/>
        <w:numPr>
          <w:ilvl w:val="0"/>
          <w:numId w:val="2"/>
        </w:numPr>
        <w:spacing w:before="240" w:after="0"/>
        <w:jc w:val="both"/>
        <w:rPr>
          <w:rFonts w:ascii="Calibri" w:eastAsia="Calibri" w:hAnsi="Calibri" w:cs="Calibri"/>
          <w:sz w:val="22"/>
          <w:szCs w:val="22"/>
          <w:lang w:val="en-GB"/>
        </w:rPr>
      </w:pPr>
      <w:r w:rsidRPr="005A0284">
        <w:rPr>
          <w:rFonts w:ascii="Calibri" w:eastAsia="Calibri" w:hAnsi="Calibri" w:cs="Calibri"/>
          <w:sz w:val="22"/>
          <w:szCs w:val="22"/>
          <w:lang w:val="en-GB"/>
        </w:rPr>
        <w:t>agreements/commitments as an outcome of the session</w:t>
      </w:r>
      <w:r w:rsidR="00AF4FB2">
        <w:rPr>
          <w:rFonts w:ascii="Calibri" w:eastAsia="Calibri" w:hAnsi="Calibri" w:cs="Calibri"/>
          <w:sz w:val="22"/>
          <w:szCs w:val="22"/>
          <w:lang w:val="en-GB"/>
        </w:rPr>
        <w:t xml:space="preserve">: </w:t>
      </w:r>
      <w:r w:rsidR="00AF4FB2" w:rsidRPr="00AF4FB2">
        <w:rPr>
          <w:rFonts w:ascii="Times New Roman" w:eastAsia="Times New Roman" w:hAnsi="Times New Roman" w:cs="Times New Roman"/>
          <w:szCs w:val="24"/>
        </w:rPr>
        <w:t>With an emphasis on capacity-building and ethical AI integration, presenters and attendees pledged to establish a South-South knowledge-sharing network on inclusive digital policy development.</w:t>
      </w:r>
    </w:p>
    <w:p w14:paraId="5A5A64A9" w14:textId="132D0F9F" w:rsidR="00EB18BF" w:rsidRPr="005A0284" w:rsidRDefault="00A2206D" w:rsidP="00EB18BF">
      <w:pPr>
        <w:spacing w:before="240" w:after="0"/>
        <w:jc w:val="both"/>
        <w:rPr>
          <w:rFonts w:ascii="Calibri" w:eastAsia="Calibri" w:hAnsi="Calibri" w:cs="Calibri"/>
          <w:b/>
          <w:bCs/>
          <w:sz w:val="22"/>
          <w:szCs w:val="22"/>
          <w:lang w:val="en-GB"/>
        </w:rPr>
      </w:pPr>
      <w:r w:rsidRPr="005A0284">
        <w:rPr>
          <w:rFonts w:ascii="Calibri" w:eastAsia="Calibri" w:hAnsi="Calibri" w:cs="Calibri"/>
          <w:b/>
          <w:bCs/>
          <w:sz w:val="22"/>
          <w:szCs w:val="22"/>
          <w:lang w:val="en-GB"/>
        </w:rPr>
        <w:t>Key Recommendations</w:t>
      </w:r>
      <w:r w:rsidR="00F66101" w:rsidRPr="005A0284">
        <w:rPr>
          <w:rFonts w:ascii="Calibri" w:eastAsia="Calibri" w:hAnsi="Calibri" w:cs="Calibri"/>
          <w:b/>
          <w:bCs/>
          <w:sz w:val="22"/>
          <w:szCs w:val="22"/>
          <w:lang w:val="en-GB"/>
        </w:rPr>
        <w:t xml:space="preserve"> and Forward-Looking Action Plan</w:t>
      </w:r>
      <w:r w:rsidRPr="005A0284">
        <w:rPr>
          <w:rFonts w:ascii="Calibri" w:eastAsia="Calibri" w:hAnsi="Calibri" w:cs="Calibri"/>
          <w:b/>
          <w:bCs/>
          <w:sz w:val="22"/>
          <w:szCs w:val="22"/>
          <w:lang w:val="en-GB"/>
        </w:rPr>
        <w:t xml:space="preserve"> </w:t>
      </w:r>
      <w:r w:rsidR="00876C91" w:rsidRPr="005A0284">
        <w:rPr>
          <w:rFonts w:ascii="Calibri" w:eastAsia="Calibri" w:hAnsi="Calibri" w:cs="Calibri"/>
          <w:b/>
          <w:bCs/>
          <w:sz w:val="22"/>
          <w:szCs w:val="22"/>
          <w:lang w:val="en-GB"/>
        </w:rPr>
        <w:t xml:space="preserve">for the WSIS+20 Review and Beyond </w:t>
      </w:r>
      <w:r w:rsidR="00A8523D" w:rsidRPr="005A0284">
        <w:rPr>
          <w:rFonts w:ascii="Calibri" w:eastAsia="Calibri" w:hAnsi="Calibri" w:cs="Calibri"/>
          <w:sz w:val="22"/>
          <w:szCs w:val="22"/>
          <w:lang w:val="en-GB"/>
        </w:rPr>
        <w:t xml:space="preserve">(2–5 bullet points presenting concrete actions and guidance to inform the WSIS+20 Review by UNGA and </w:t>
      </w:r>
      <w:r w:rsidR="00F66101" w:rsidRPr="005A0284">
        <w:rPr>
          <w:rFonts w:ascii="Calibri" w:eastAsia="Calibri" w:hAnsi="Calibri" w:cs="Calibri"/>
          <w:sz w:val="22"/>
          <w:szCs w:val="22"/>
          <w:lang w:val="en-GB"/>
        </w:rPr>
        <w:t>build the multistakeholder vision of WSIS beyond 2025)</w:t>
      </w:r>
    </w:p>
    <w:p w14:paraId="7C4B62BB" w14:textId="77777777" w:rsidR="00AF4FB2" w:rsidRDefault="00AF4FB2" w:rsidP="00AF4FB2">
      <w:pPr>
        <w:pStyle w:val="ListParagraph"/>
        <w:numPr>
          <w:ilvl w:val="0"/>
          <w:numId w:val="1"/>
        </w:numPr>
        <w:spacing w:after="0" w:line="240" w:lineRule="auto"/>
        <w:rPr>
          <w:rFonts w:ascii="Times New Roman" w:eastAsia="Times New Roman" w:hAnsi="Times New Roman" w:cs="Times New Roman"/>
          <w:szCs w:val="24"/>
        </w:rPr>
      </w:pPr>
      <w:r w:rsidRPr="00AF4FB2">
        <w:rPr>
          <w:rFonts w:ascii="Times New Roman" w:eastAsia="Times New Roman" w:hAnsi="Times New Roman" w:cs="Times New Roman"/>
          <w:szCs w:val="24"/>
        </w:rPr>
        <w:t>Create a Framework for International Ethical ICT Policy</w:t>
      </w:r>
      <w:r>
        <w:rPr>
          <w:rFonts w:ascii="Times New Roman" w:eastAsia="Times New Roman" w:hAnsi="Times New Roman" w:cs="Times New Roman"/>
          <w:szCs w:val="24"/>
        </w:rPr>
        <w:t xml:space="preserve">: </w:t>
      </w:r>
      <w:r w:rsidRPr="00AF4FB2">
        <w:rPr>
          <w:rFonts w:ascii="Times New Roman" w:eastAsia="Times New Roman" w:hAnsi="Times New Roman" w:cs="Times New Roman"/>
          <w:szCs w:val="24"/>
        </w:rPr>
        <w:t>Create a rights-based ICT governance framework supported by the UN that is based on morality, environmental sustainability, and social justice while guaranteeing compatibility with national digital strategies.</w:t>
      </w:r>
    </w:p>
    <w:p w14:paraId="003DED5E" w14:textId="2970E6C3" w:rsidR="00744591" w:rsidRDefault="00AF4FB2" w:rsidP="00AF4FB2">
      <w:pPr>
        <w:pStyle w:val="ListParagraph"/>
        <w:numPr>
          <w:ilvl w:val="0"/>
          <w:numId w:val="1"/>
        </w:numPr>
        <w:spacing w:after="0" w:line="240" w:lineRule="auto"/>
        <w:rPr>
          <w:rFonts w:ascii="Times New Roman" w:eastAsia="Times New Roman" w:hAnsi="Times New Roman" w:cs="Times New Roman"/>
          <w:szCs w:val="24"/>
        </w:rPr>
      </w:pPr>
      <w:r w:rsidRPr="00AF4FB2">
        <w:rPr>
          <w:rFonts w:ascii="Times New Roman" w:eastAsia="Times New Roman" w:hAnsi="Times New Roman" w:cs="Times New Roman"/>
          <w:szCs w:val="24"/>
        </w:rPr>
        <w:t>Co-creation mechanisms for mainstream inclusive policies</w:t>
      </w:r>
      <w:r>
        <w:rPr>
          <w:rFonts w:ascii="Times New Roman" w:eastAsia="Times New Roman" w:hAnsi="Times New Roman" w:cs="Times New Roman"/>
          <w:szCs w:val="24"/>
        </w:rPr>
        <w:t xml:space="preserve">: </w:t>
      </w:r>
      <w:r w:rsidRPr="00AF4FB2">
        <w:rPr>
          <w:rFonts w:ascii="Times New Roman" w:eastAsia="Times New Roman" w:hAnsi="Times New Roman" w:cs="Times New Roman"/>
          <w:szCs w:val="24"/>
        </w:rPr>
        <w:t xml:space="preserve">Establish multistakeholder participation in national and international digital policies, with a focus on women, youth, indigenous communities, and people with disabilities. </w:t>
      </w:r>
    </w:p>
    <w:p w14:paraId="2A4068B9" w14:textId="77777777" w:rsidR="00744591" w:rsidRDefault="00AF4FB2" w:rsidP="00AF4FB2">
      <w:pPr>
        <w:pStyle w:val="ListParagraph"/>
        <w:numPr>
          <w:ilvl w:val="0"/>
          <w:numId w:val="1"/>
        </w:numPr>
        <w:spacing w:after="0" w:line="240" w:lineRule="auto"/>
        <w:rPr>
          <w:rFonts w:ascii="Times New Roman" w:eastAsia="Times New Roman" w:hAnsi="Times New Roman" w:cs="Times New Roman"/>
          <w:szCs w:val="24"/>
        </w:rPr>
      </w:pPr>
      <w:r w:rsidRPr="00AF4FB2">
        <w:rPr>
          <w:rFonts w:ascii="Times New Roman" w:eastAsia="Times New Roman" w:hAnsi="Times New Roman" w:cs="Times New Roman"/>
          <w:szCs w:val="24"/>
        </w:rPr>
        <w:t xml:space="preserve">Encourage the development </w:t>
      </w:r>
      <w:r w:rsidR="00744591">
        <w:rPr>
          <w:rFonts w:ascii="Times New Roman" w:eastAsia="Times New Roman" w:hAnsi="Times New Roman" w:cs="Times New Roman"/>
          <w:szCs w:val="24"/>
        </w:rPr>
        <w:t xml:space="preserve">of capacity in the Global South: </w:t>
      </w:r>
      <w:r w:rsidRPr="00AF4FB2">
        <w:rPr>
          <w:rFonts w:ascii="Times New Roman" w:eastAsia="Times New Roman" w:hAnsi="Times New Roman" w:cs="Times New Roman"/>
          <w:szCs w:val="24"/>
        </w:rPr>
        <w:t>Increase funding for South-South knowledge sharing platforms, regulatory training, and digital literacy to enable marginalized populations to influence and carry out ICT policy.</w:t>
      </w:r>
    </w:p>
    <w:p w14:paraId="37829FE9" w14:textId="6B519583" w:rsidR="00AF4FB2" w:rsidRPr="00AF4FB2" w:rsidRDefault="00AF4FB2" w:rsidP="00AF4FB2">
      <w:pPr>
        <w:pStyle w:val="ListParagraph"/>
        <w:numPr>
          <w:ilvl w:val="0"/>
          <w:numId w:val="1"/>
        </w:numPr>
        <w:spacing w:after="0" w:line="240" w:lineRule="auto"/>
        <w:rPr>
          <w:rFonts w:ascii="Times New Roman" w:eastAsia="Times New Roman" w:hAnsi="Times New Roman" w:cs="Times New Roman"/>
          <w:szCs w:val="24"/>
        </w:rPr>
      </w:pPr>
      <w:r w:rsidRPr="00AF4FB2">
        <w:rPr>
          <w:rFonts w:ascii="Times New Roman" w:eastAsia="Times New Roman" w:hAnsi="Times New Roman" w:cs="Times New Roman"/>
          <w:szCs w:val="24"/>
        </w:rPr>
        <w:t>Incorporate national agendas with green ICT standards</w:t>
      </w:r>
      <w:r w:rsidR="00744591">
        <w:rPr>
          <w:rFonts w:ascii="Times New Roman" w:eastAsia="Times New Roman" w:hAnsi="Times New Roman" w:cs="Times New Roman"/>
          <w:szCs w:val="24"/>
        </w:rPr>
        <w:t xml:space="preserve">: </w:t>
      </w:r>
      <w:r w:rsidRPr="00AF4FB2">
        <w:rPr>
          <w:rFonts w:ascii="Times New Roman" w:eastAsia="Times New Roman" w:hAnsi="Times New Roman" w:cs="Times New Roman"/>
          <w:szCs w:val="24"/>
        </w:rPr>
        <w:t>In accordance with SDGs 12 and 13, mandate environmental sustainability goals (such as carbon neutrality and circular e-waste systems) in public procurement and digital transformation strategies.</w:t>
      </w:r>
    </w:p>
    <w:p w14:paraId="52F2EA6E" w14:textId="756289DB" w:rsidR="00AF4FB2" w:rsidRPr="00AF4FB2" w:rsidRDefault="00AF4FB2" w:rsidP="00AF4FB2">
      <w:pPr>
        <w:pStyle w:val="ListParagraph"/>
        <w:numPr>
          <w:ilvl w:val="0"/>
          <w:numId w:val="1"/>
        </w:numPr>
        <w:spacing w:after="0" w:line="240" w:lineRule="auto"/>
        <w:rPr>
          <w:rFonts w:ascii="Times New Roman" w:eastAsia="Times New Roman" w:hAnsi="Times New Roman" w:cs="Times New Roman"/>
          <w:szCs w:val="24"/>
        </w:rPr>
      </w:pPr>
      <w:r w:rsidRPr="00AF4FB2">
        <w:rPr>
          <w:rFonts w:ascii="Times New Roman" w:eastAsia="Times New Roman" w:hAnsi="Times New Roman" w:cs="Times New Roman"/>
          <w:szCs w:val="24"/>
        </w:rPr>
        <w:t xml:space="preserve">Encourage worldwide digital solidarity by utilizing shared infrastructure. </w:t>
      </w:r>
      <w:r w:rsidRPr="00AF4FB2">
        <w:rPr>
          <w:rFonts w:ascii="Times New Roman" w:eastAsia="Times New Roman" w:hAnsi="Times New Roman" w:cs="Times New Roman"/>
          <w:szCs w:val="24"/>
        </w:rPr>
        <w:br/>
        <w:t>Promote open-source tools, cross-border data-sharing frameworks, and public-private partnerships for fair broadband access in order to close the digital gap and lessen policy asymmetries.</w:t>
      </w:r>
    </w:p>
    <w:p w14:paraId="08CAFF81" w14:textId="4B172BAA" w:rsidR="009E7135" w:rsidRPr="00AF4FB2" w:rsidRDefault="009E7135" w:rsidP="00744591">
      <w:pPr>
        <w:pStyle w:val="ListParagraph"/>
        <w:spacing w:before="240" w:beforeAutospacing="1" w:after="0" w:afterAutospacing="1" w:line="240" w:lineRule="auto"/>
        <w:jc w:val="both"/>
        <w:rPr>
          <w:rFonts w:ascii="Calibri" w:eastAsia="Calibri" w:hAnsi="Calibri" w:cs="Calibri"/>
          <w:b/>
          <w:bCs/>
          <w:szCs w:val="24"/>
          <w:lang w:val="en-GB"/>
        </w:rPr>
      </w:pPr>
      <w:bookmarkStart w:id="0" w:name="_GoBack"/>
      <w:bookmarkEnd w:id="0"/>
    </w:p>
    <w:sectPr w:rsidR="009E7135" w:rsidRPr="00AF4FB2">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0F61E" w14:textId="77777777" w:rsidR="00D50CA6" w:rsidRDefault="00D50CA6" w:rsidP="00EB18BF">
      <w:pPr>
        <w:spacing w:after="0" w:line="240" w:lineRule="auto"/>
      </w:pPr>
      <w:r>
        <w:separator/>
      </w:r>
    </w:p>
  </w:endnote>
  <w:endnote w:type="continuationSeparator" w:id="0">
    <w:p w14:paraId="398ED04D" w14:textId="77777777" w:rsidR="00D50CA6" w:rsidRDefault="00D50CA6" w:rsidP="00EB1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04E36" w14:textId="77777777" w:rsidR="008F4054" w:rsidRDefault="00F666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B7549B4" w14:textId="77777777" w:rsidR="008F4054" w:rsidRDefault="008F40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51533163"/>
      <w:docPartObj>
        <w:docPartGallery w:val="Page Numbers (Bottom of Page)"/>
        <w:docPartUnique/>
      </w:docPartObj>
    </w:sdtPr>
    <w:sdtEndPr>
      <w:rPr>
        <w:rStyle w:val="PageNumber"/>
      </w:rPr>
    </w:sdtEndPr>
    <w:sdtContent>
      <w:p w14:paraId="40367175" w14:textId="77777777" w:rsidR="008F4054" w:rsidRDefault="00F666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D1EE6">
          <w:rPr>
            <w:rStyle w:val="PageNumber"/>
            <w:noProof/>
          </w:rPr>
          <w:t>1</w:t>
        </w:r>
        <w:r>
          <w:rPr>
            <w:rStyle w:val="PageNumber"/>
          </w:rPr>
          <w:fldChar w:fldCharType="end"/>
        </w:r>
      </w:p>
    </w:sdtContent>
  </w:sdt>
  <w:p w14:paraId="03AB6EF9" w14:textId="77777777" w:rsidR="008F4054" w:rsidRDefault="00F66639">
    <w:pPr>
      <w:pStyle w:val="Footer"/>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631D4" w14:textId="77777777" w:rsidR="00D50CA6" w:rsidRDefault="00D50CA6" w:rsidP="00EB18BF">
      <w:pPr>
        <w:spacing w:after="0" w:line="240" w:lineRule="auto"/>
      </w:pPr>
      <w:r>
        <w:separator/>
      </w:r>
    </w:p>
  </w:footnote>
  <w:footnote w:type="continuationSeparator" w:id="0">
    <w:p w14:paraId="7EBE6FAE" w14:textId="77777777" w:rsidR="00D50CA6" w:rsidRDefault="00D50CA6" w:rsidP="00EB1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A5D5C" w14:textId="22B392ED" w:rsidR="00EB18BF" w:rsidRDefault="00EB18BF" w:rsidP="00EB18BF">
    <w:pPr>
      <w:pStyle w:val="Header"/>
      <w:jc w:val="center"/>
    </w:pPr>
    <w:r>
      <w:rPr>
        <w:rFonts w:ascii="Calibri" w:eastAsia="Calibri" w:hAnsi="Calibri" w:cs="Calibri"/>
        <w:b/>
        <w:bCs/>
        <w:noProof/>
        <w:sz w:val="28"/>
        <w:szCs w:val="28"/>
      </w:rPr>
      <w:drawing>
        <wp:inline distT="0" distB="0" distL="0" distR="0" wp14:anchorId="5E1843F8" wp14:editId="66208A87">
          <wp:extent cx="1709232" cy="811431"/>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09232" cy="81143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22B66"/>
    <w:multiLevelType w:val="hybridMultilevel"/>
    <w:tmpl w:val="D92A97CA"/>
    <w:lvl w:ilvl="0" w:tplc="BE7C1592">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2C1D9F"/>
    <w:multiLevelType w:val="hybridMultilevel"/>
    <w:tmpl w:val="0768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8BF"/>
    <w:rsid w:val="00010002"/>
    <w:rsid w:val="00043BEC"/>
    <w:rsid w:val="000A7711"/>
    <w:rsid w:val="000D0597"/>
    <w:rsid w:val="00160AB9"/>
    <w:rsid w:val="0018029E"/>
    <w:rsid w:val="001E7283"/>
    <w:rsid w:val="00241504"/>
    <w:rsid w:val="002B51E4"/>
    <w:rsid w:val="002B5E65"/>
    <w:rsid w:val="002C0772"/>
    <w:rsid w:val="002E6D22"/>
    <w:rsid w:val="00387317"/>
    <w:rsid w:val="003F52BA"/>
    <w:rsid w:val="003F5427"/>
    <w:rsid w:val="0043352E"/>
    <w:rsid w:val="004E6A18"/>
    <w:rsid w:val="004E6F88"/>
    <w:rsid w:val="005A0284"/>
    <w:rsid w:val="005B1B13"/>
    <w:rsid w:val="005D225E"/>
    <w:rsid w:val="005D4846"/>
    <w:rsid w:val="005E6519"/>
    <w:rsid w:val="006B571C"/>
    <w:rsid w:val="00744591"/>
    <w:rsid w:val="00746B64"/>
    <w:rsid w:val="008549DC"/>
    <w:rsid w:val="00865723"/>
    <w:rsid w:val="00876C91"/>
    <w:rsid w:val="00894BD0"/>
    <w:rsid w:val="008F4054"/>
    <w:rsid w:val="009243B7"/>
    <w:rsid w:val="00927034"/>
    <w:rsid w:val="009569B8"/>
    <w:rsid w:val="009E7135"/>
    <w:rsid w:val="00A2206D"/>
    <w:rsid w:val="00A42452"/>
    <w:rsid w:val="00A44978"/>
    <w:rsid w:val="00A8523D"/>
    <w:rsid w:val="00AA3473"/>
    <w:rsid w:val="00AE3DAF"/>
    <w:rsid w:val="00AF4FB2"/>
    <w:rsid w:val="00B66264"/>
    <w:rsid w:val="00B92F03"/>
    <w:rsid w:val="00BB4F7D"/>
    <w:rsid w:val="00C80435"/>
    <w:rsid w:val="00CE170A"/>
    <w:rsid w:val="00D3433D"/>
    <w:rsid w:val="00D50CA6"/>
    <w:rsid w:val="00D54BEE"/>
    <w:rsid w:val="00E574DF"/>
    <w:rsid w:val="00EB18BF"/>
    <w:rsid w:val="00ED5C71"/>
    <w:rsid w:val="00EF7A55"/>
    <w:rsid w:val="00F32B45"/>
    <w:rsid w:val="00F66101"/>
    <w:rsid w:val="00F66639"/>
    <w:rsid w:val="00FA087D"/>
    <w:rsid w:val="00FD1EE6"/>
    <w:rsid w:val="00FF2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D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8BF"/>
    <w:pPr>
      <w:spacing w:before="0" w:after="120"/>
    </w:pPr>
    <w:rPr>
      <w:rFonts w:eastAsiaTheme="minorEastAsia"/>
      <w:sz w:val="20"/>
      <w:szCs w:val="20"/>
      <w:lang w:val="en-US"/>
    </w:rPr>
  </w:style>
  <w:style w:type="paragraph" w:styleId="Heading1">
    <w:name w:val="heading 1"/>
    <w:basedOn w:val="Normal"/>
    <w:next w:val="Normal"/>
    <w:link w:val="Heading1Char"/>
    <w:autoRedefine/>
    <w:uiPriority w:val="9"/>
    <w:qFormat/>
    <w:rsid w:val="00B6626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320" w:after="0" w:line="360" w:lineRule="auto"/>
      <w:outlineLvl w:val="0"/>
    </w:pPr>
    <w:rPr>
      <w:rFonts w:ascii="Calisto MT" w:eastAsiaTheme="minorHAnsi" w:hAnsi="Calisto MT"/>
      <w:caps/>
      <w:color w:val="FFFFFF" w:themeColor="background1"/>
      <w:spacing w:val="15"/>
      <w:sz w:val="32"/>
      <w:szCs w:val="22"/>
      <w:lang w:eastAsia="en-GB"/>
    </w:rPr>
  </w:style>
  <w:style w:type="paragraph" w:styleId="Heading2">
    <w:name w:val="heading 2"/>
    <w:basedOn w:val="Normal"/>
    <w:next w:val="Normal"/>
    <w:link w:val="Heading2Char"/>
    <w:autoRedefine/>
    <w:uiPriority w:val="9"/>
    <w:unhideWhenUsed/>
    <w:qFormat/>
    <w:rsid w:val="00B6626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440" w:line="360" w:lineRule="auto"/>
      <w:outlineLvl w:val="1"/>
    </w:pPr>
    <w:rPr>
      <w:rFonts w:ascii="Calisto MT" w:eastAsia="Times New Roman" w:hAnsi="Calisto MT"/>
      <w:caps/>
      <w:spacing w:val="15"/>
      <w:sz w:val="28"/>
      <w:szCs w:val="22"/>
      <w:lang w:eastAsia="en-GB"/>
    </w:rPr>
  </w:style>
  <w:style w:type="paragraph" w:styleId="Heading3">
    <w:name w:val="heading 3"/>
    <w:basedOn w:val="Normal"/>
    <w:next w:val="Normal"/>
    <w:link w:val="Heading3Char"/>
    <w:uiPriority w:val="9"/>
    <w:semiHidden/>
    <w:unhideWhenUsed/>
    <w:qFormat/>
    <w:rsid w:val="00B66264"/>
    <w:pPr>
      <w:pBdr>
        <w:top w:val="single" w:sz="6" w:space="2" w:color="4472C4" w:themeColor="accent1"/>
        <w:left w:val="single" w:sz="6" w:space="2" w:color="4472C4" w:themeColor="accent1"/>
      </w:pBdr>
      <w:spacing w:before="300" w:after="0" w:line="360" w:lineRule="auto"/>
      <w:outlineLvl w:val="2"/>
    </w:pPr>
    <w:rPr>
      <w:rFonts w:ascii="Calisto MT" w:eastAsiaTheme="minorHAnsi" w:hAnsi="Calisto MT"/>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B66264"/>
    <w:pPr>
      <w:pBdr>
        <w:top w:val="dotted" w:sz="6" w:space="2" w:color="4472C4" w:themeColor="accent1"/>
        <w:left w:val="dotted" w:sz="6" w:space="2" w:color="4472C4" w:themeColor="accent1"/>
      </w:pBdr>
      <w:spacing w:before="300" w:after="0" w:line="360" w:lineRule="auto"/>
      <w:outlineLvl w:val="3"/>
    </w:pPr>
    <w:rPr>
      <w:rFonts w:ascii="Calisto MT" w:eastAsiaTheme="minorHAnsi" w:hAnsi="Calisto MT"/>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B66264"/>
    <w:pPr>
      <w:pBdr>
        <w:bottom w:val="single" w:sz="6" w:space="1" w:color="4472C4" w:themeColor="accent1"/>
      </w:pBdr>
      <w:spacing w:before="300" w:after="0" w:line="360" w:lineRule="auto"/>
      <w:outlineLvl w:val="4"/>
    </w:pPr>
    <w:rPr>
      <w:rFonts w:ascii="Calisto MT" w:eastAsiaTheme="minorHAnsi" w:hAnsi="Calisto MT"/>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B66264"/>
    <w:pPr>
      <w:pBdr>
        <w:bottom w:val="dotted" w:sz="6" w:space="1" w:color="4472C4" w:themeColor="accent1"/>
      </w:pBdr>
      <w:spacing w:before="300" w:after="0" w:line="360" w:lineRule="auto"/>
      <w:outlineLvl w:val="5"/>
    </w:pPr>
    <w:rPr>
      <w:rFonts w:ascii="Calisto MT" w:eastAsiaTheme="minorHAnsi" w:hAnsi="Calisto MT"/>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B66264"/>
    <w:pPr>
      <w:spacing w:before="300" w:after="0" w:line="360" w:lineRule="auto"/>
      <w:outlineLvl w:val="6"/>
    </w:pPr>
    <w:rPr>
      <w:rFonts w:ascii="Calisto MT" w:eastAsiaTheme="minorHAnsi" w:hAnsi="Calisto MT"/>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B66264"/>
    <w:pPr>
      <w:spacing w:before="300" w:after="0" w:line="360" w:lineRule="auto"/>
      <w:outlineLvl w:val="7"/>
    </w:pPr>
    <w:rPr>
      <w:rFonts w:ascii="Calisto MT" w:eastAsiaTheme="minorHAnsi" w:hAnsi="Calisto MT"/>
      <w:caps/>
      <w:spacing w:val="10"/>
      <w:sz w:val="18"/>
      <w:szCs w:val="18"/>
    </w:rPr>
  </w:style>
  <w:style w:type="paragraph" w:styleId="Heading9">
    <w:name w:val="heading 9"/>
    <w:basedOn w:val="Normal"/>
    <w:next w:val="Normal"/>
    <w:link w:val="Heading9Char"/>
    <w:uiPriority w:val="9"/>
    <w:semiHidden/>
    <w:unhideWhenUsed/>
    <w:qFormat/>
    <w:rsid w:val="00B66264"/>
    <w:pPr>
      <w:spacing w:before="300" w:after="0" w:line="360" w:lineRule="auto"/>
      <w:outlineLvl w:val="8"/>
    </w:pPr>
    <w:rPr>
      <w:rFonts w:ascii="Calisto MT" w:eastAsiaTheme="minorHAnsi" w:hAnsi="Calisto MT"/>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264"/>
    <w:rPr>
      <w:rFonts w:ascii="Calisto MT" w:hAnsi="Calisto MT"/>
      <w:caps/>
      <w:color w:val="FFFFFF" w:themeColor="background1"/>
      <w:spacing w:val="15"/>
      <w:sz w:val="32"/>
      <w:shd w:val="clear" w:color="auto" w:fill="4472C4" w:themeFill="accent1"/>
      <w:lang w:eastAsia="en-GB"/>
    </w:rPr>
  </w:style>
  <w:style w:type="character" w:customStyle="1" w:styleId="Heading2Char">
    <w:name w:val="Heading 2 Char"/>
    <w:basedOn w:val="DefaultParagraphFont"/>
    <w:link w:val="Heading2"/>
    <w:uiPriority w:val="9"/>
    <w:rsid w:val="00B66264"/>
    <w:rPr>
      <w:rFonts w:ascii="Calisto MT" w:eastAsia="Times New Roman" w:hAnsi="Calisto MT"/>
      <w:caps/>
      <w:spacing w:val="15"/>
      <w:sz w:val="28"/>
      <w:shd w:val="clear" w:color="auto" w:fill="D9E2F3" w:themeFill="accent1" w:themeFillTint="33"/>
      <w:lang w:eastAsia="en-GB"/>
    </w:rPr>
  </w:style>
  <w:style w:type="character" w:customStyle="1" w:styleId="Heading3Char">
    <w:name w:val="Heading 3 Char"/>
    <w:basedOn w:val="DefaultParagraphFont"/>
    <w:link w:val="Heading3"/>
    <w:uiPriority w:val="9"/>
    <w:semiHidden/>
    <w:rsid w:val="00B66264"/>
    <w:rPr>
      <w:rFonts w:ascii="Calisto MT" w:hAnsi="Calisto MT"/>
      <w:caps/>
      <w:color w:val="1F3763" w:themeColor="accent1" w:themeShade="7F"/>
      <w:spacing w:val="15"/>
    </w:rPr>
  </w:style>
  <w:style w:type="character" w:customStyle="1" w:styleId="Heading4Char">
    <w:name w:val="Heading 4 Char"/>
    <w:basedOn w:val="DefaultParagraphFont"/>
    <w:link w:val="Heading4"/>
    <w:uiPriority w:val="9"/>
    <w:semiHidden/>
    <w:rsid w:val="00B66264"/>
    <w:rPr>
      <w:rFonts w:ascii="Calisto MT" w:hAnsi="Calisto MT"/>
      <w:caps/>
      <w:color w:val="2F5496" w:themeColor="accent1" w:themeShade="BF"/>
      <w:spacing w:val="10"/>
    </w:rPr>
  </w:style>
  <w:style w:type="character" w:customStyle="1" w:styleId="Heading5Char">
    <w:name w:val="Heading 5 Char"/>
    <w:basedOn w:val="DefaultParagraphFont"/>
    <w:link w:val="Heading5"/>
    <w:uiPriority w:val="9"/>
    <w:semiHidden/>
    <w:rsid w:val="00B66264"/>
    <w:rPr>
      <w:rFonts w:ascii="Calisto MT" w:hAnsi="Calisto MT"/>
      <w:caps/>
      <w:color w:val="2F5496" w:themeColor="accent1" w:themeShade="BF"/>
      <w:spacing w:val="10"/>
    </w:rPr>
  </w:style>
  <w:style w:type="character" w:customStyle="1" w:styleId="Heading6Char">
    <w:name w:val="Heading 6 Char"/>
    <w:basedOn w:val="DefaultParagraphFont"/>
    <w:link w:val="Heading6"/>
    <w:uiPriority w:val="9"/>
    <w:semiHidden/>
    <w:rsid w:val="00B66264"/>
    <w:rPr>
      <w:rFonts w:ascii="Calisto MT" w:hAnsi="Calisto MT"/>
      <w:caps/>
      <w:color w:val="2F5496" w:themeColor="accent1" w:themeShade="BF"/>
      <w:spacing w:val="10"/>
    </w:rPr>
  </w:style>
  <w:style w:type="character" w:customStyle="1" w:styleId="Heading7Char">
    <w:name w:val="Heading 7 Char"/>
    <w:basedOn w:val="DefaultParagraphFont"/>
    <w:link w:val="Heading7"/>
    <w:uiPriority w:val="9"/>
    <w:semiHidden/>
    <w:rsid w:val="00B66264"/>
    <w:rPr>
      <w:rFonts w:ascii="Calisto MT" w:hAnsi="Calisto MT"/>
      <w:caps/>
      <w:color w:val="2F5496" w:themeColor="accent1" w:themeShade="BF"/>
      <w:spacing w:val="10"/>
    </w:rPr>
  </w:style>
  <w:style w:type="character" w:customStyle="1" w:styleId="Heading8Char">
    <w:name w:val="Heading 8 Char"/>
    <w:basedOn w:val="DefaultParagraphFont"/>
    <w:link w:val="Heading8"/>
    <w:uiPriority w:val="9"/>
    <w:semiHidden/>
    <w:rsid w:val="00B66264"/>
    <w:rPr>
      <w:rFonts w:ascii="Calisto MT" w:hAnsi="Calisto MT"/>
      <w:caps/>
      <w:spacing w:val="10"/>
      <w:sz w:val="18"/>
      <w:szCs w:val="18"/>
    </w:rPr>
  </w:style>
  <w:style w:type="character" w:customStyle="1" w:styleId="Heading9Char">
    <w:name w:val="Heading 9 Char"/>
    <w:basedOn w:val="DefaultParagraphFont"/>
    <w:link w:val="Heading9"/>
    <w:uiPriority w:val="9"/>
    <w:semiHidden/>
    <w:rsid w:val="00B66264"/>
    <w:rPr>
      <w:rFonts w:ascii="Calisto MT" w:hAnsi="Calisto MT"/>
      <w:i/>
      <w:caps/>
      <w:spacing w:val="10"/>
      <w:sz w:val="18"/>
      <w:szCs w:val="18"/>
    </w:rPr>
  </w:style>
  <w:style w:type="paragraph" w:styleId="Caption">
    <w:name w:val="caption"/>
    <w:basedOn w:val="Normal"/>
    <w:next w:val="Normal"/>
    <w:uiPriority w:val="35"/>
    <w:semiHidden/>
    <w:unhideWhenUsed/>
    <w:qFormat/>
    <w:rsid w:val="00B66264"/>
    <w:pPr>
      <w:spacing w:before="320" w:after="320" w:line="360" w:lineRule="auto"/>
    </w:pPr>
    <w:rPr>
      <w:rFonts w:ascii="Calisto MT" w:eastAsiaTheme="minorHAnsi" w:hAnsi="Calisto MT"/>
      <w:b/>
      <w:bCs/>
      <w:color w:val="2F5496" w:themeColor="accent1" w:themeShade="BF"/>
      <w:sz w:val="16"/>
      <w:szCs w:val="16"/>
    </w:rPr>
  </w:style>
  <w:style w:type="paragraph" w:styleId="Title">
    <w:name w:val="Title"/>
    <w:basedOn w:val="Normal"/>
    <w:next w:val="Normal"/>
    <w:link w:val="TitleChar"/>
    <w:autoRedefine/>
    <w:uiPriority w:val="10"/>
    <w:qFormat/>
    <w:rsid w:val="00B66264"/>
    <w:pPr>
      <w:spacing w:before="240" w:after="240" w:line="360" w:lineRule="auto"/>
    </w:pPr>
    <w:rPr>
      <w:rFonts w:ascii="Calisto MT" w:eastAsiaTheme="minorHAnsi" w:hAnsi="Calisto MT"/>
      <w:caps/>
      <w:color w:val="4472C4" w:themeColor="accent1"/>
      <w:spacing w:val="10"/>
      <w:kern w:val="28"/>
      <w:sz w:val="52"/>
      <w:szCs w:val="52"/>
    </w:rPr>
  </w:style>
  <w:style w:type="character" w:customStyle="1" w:styleId="TitleChar">
    <w:name w:val="Title Char"/>
    <w:basedOn w:val="DefaultParagraphFont"/>
    <w:link w:val="Title"/>
    <w:uiPriority w:val="10"/>
    <w:rsid w:val="00B66264"/>
    <w:rPr>
      <w:rFonts w:ascii="Calisto MT" w:hAnsi="Calisto MT"/>
      <w:caps/>
      <w:color w:val="4472C4" w:themeColor="accent1"/>
      <w:spacing w:val="10"/>
      <w:kern w:val="28"/>
      <w:sz w:val="52"/>
      <w:szCs w:val="52"/>
    </w:rPr>
  </w:style>
  <w:style w:type="paragraph" w:styleId="Subtitle">
    <w:name w:val="Subtitle"/>
    <w:basedOn w:val="Normal"/>
    <w:next w:val="Normal"/>
    <w:link w:val="SubtitleChar"/>
    <w:uiPriority w:val="11"/>
    <w:qFormat/>
    <w:rsid w:val="00B66264"/>
    <w:pPr>
      <w:spacing w:before="320" w:after="1000" w:line="240" w:lineRule="auto"/>
    </w:pPr>
    <w:rPr>
      <w:rFonts w:ascii="Calisto MT" w:eastAsiaTheme="minorHAnsi" w:hAnsi="Calisto MT"/>
      <w:caps/>
      <w:color w:val="595959" w:themeColor="text1" w:themeTint="A6"/>
      <w:spacing w:val="10"/>
      <w:sz w:val="24"/>
      <w:szCs w:val="24"/>
    </w:rPr>
  </w:style>
  <w:style w:type="character" w:customStyle="1" w:styleId="SubtitleChar">
    <w:name w:val="Subtitle Char"/>
    <w:basedOn w:val="DefaultParagraphFont"/>
    <w:link w:val="Subtitle"/>
    <w:uiPriority w:val="11"/>
    <w:rsid w:val="00B66264"/>
    <w:rPr>
      <w:rFonts w:ascii="Calisto MT" w:hAnsi="Calisto MT"/>
      <w:caps/>
      <w:color w:val="595959" w:themeColor="text1" w:themeTint="A6"/>
      <w:spacing w:val="10"/>
      <w:sz w:val="24"/>
      <w:szCs w:val="24"/>
    </w:rPr>
  </w:style>
  <w:style w:type="character" w:styleId="Strong">
    <w:name w:val="Strong"/>
    <w:uiPriority w:val="22"/>
    <w:qFormat/>
    <w:rsid w:val="00B66264"/>
    <w:rPr>
      <w:b/>
      <w:bCs/>
    </w:rPr>
  </w:style>
  <w:style w:type="character" w:styleId="Emphasis">
    <w:name w:val="Emphasis"/>
    <w:uiPriority w:val="20"/>
    <w:qFormat/>
    <w:rsid w:val="00B66264"/>
    <w:rPr>
      <w:caps/>
      <w:color w:val="1F3763" w:themeColor="accent1" w:themeShade="7F"/>
      <w:spacing w:val="5"/>
    </w:rPr>
  </w:style>
  <w:style w:type="paragraph" w:styleId="NoSpacing">
    <w:name w:val="No Spacing"/>
    <w:basedOn w:val="Normal"/>
    <w:link w:val="NoSpacingChar"/>
    <w:uiPriority w:val="1"/>
    <w:qFormat/>
    <w:rsid w:val="00B66264"/>
    <w:pPr>
      <w:spacing w:after="0" w:line="240" w:lineRule="auto"/>
    </w:pPr>
    <w:rPr>
      <w:rFonts w:ascii="Calisto MT" w:eastAsiaTheme="minorHAnsi" w:hAnsi="Calisto MT"/>
      <w:sz w:val="24"/>
    </w:rPr>
  </w:style>
  <w:style w:type="character" w:customStyle="1" w:styleId="NoSpacingChar">
    <w:name w:val="No Spacing Char"/>
    <w:basedOn w:val="DefaultParagraphFont"/>
    <w:link w:val="NoSpacing"/>
    <w:uiPriority w:val="1"/>
    <w:rsid w:val="00B66264"/>
    <w:rPr>
      <w:rFonts w:ascii="Calisto MT" w:hAnsi="Calisto MT"/>
      <w:sz w:val="24"/>
      <w:szCs w:val="20"/>
    </w:rPr>
  </w:style>
  <w:style w:type="paragraph" w:styleId="ListParagraph">
    <w:name w:val="List Paragraph"/>
    <w:basedOn w:val="Normal"/>
    <w:uiPriority w:val="34"/>
    <w:qFormat/>
    <w:rsid w:val="00B66264"/>
    <w:pPr>
      <w:spacing w:before="320" w:after="320" w:line="360" w:lineRule="auto"/>
      <w:ind w:left="720"/>
      <w:contextualSpacing/>
    </w:pPr>
    <w:rPr>
      <w:rFonts w:ascii="Calisto MT" w:eastAsiaTheme="minorHAnsi" w:hAnsi="Calisto MT"/>
      <w:sz w:val="24"/>
    </w:rPr>
  </w:style>
  <w:style w:type="paragraph" w:styleId="Quote">
    <w:name w:val="Quote"/>
    <w:basedOn w:val="Normal"/>
    <w:next w:val="Normal"/>
    <w:link w:val="QuoteChar"/>
    <w:uiPriority w:val="29"/>
    <w:qFormat/>
    <w:rsid w:val="00B66264"/>
    <w:pPr>
      <w:spacing w:before="320" w:after="320" w:line="360" w:lineRule="auto"/>
    </w:pPr>
    <w:rPr>
      <w:rFonts w:ascii="Calisto MT" w:eastAsiaTheme="minorHAnsi" w:hAnsi="Calisto MT"/>
      <w:i/>
      <w:iCs/>
      <w:sz w:val="24"/>
    </w:rPr>
  </w:style>
  <w:style w:type="character" w:customStyle="1" w:styleId="QuoteChar">
    <w:name w:val="Quote Char"/>
    <w:basedOn w:val="DefaultParagraphFont"/>
    <w:link w:val="Quote"/>
    <w:uiPriority w:val="29"/>
    <w:rsid w:val="00B66264"/>
    <w:rPr>
      <w:rFonts w:ascii="Calisto MT" w:hAnsi="Calisto MT"/>
      <w:i/>
      <w:iCs/>
      <w:sz w:val="24"/>
      <w:szCs w:val="20"/>
    </w:rPr>
  </w:style>
  <w:style w:type="paragraph" w:styleId="IntenseQuote">
    <w:name w:val="Intense Quote"/>
    <w:basedOn w:val="Normal"/>
    <w:next w:val="Normal"/>
    <w:link w:val="IntenseQuoteChar"/>
    <w:uiPriority w:val="30"/>
    <w:qFormat/>
    <w:rsid w:val="00B66264"/>
    <w:pPr>
      <w:pBdr>
        <w:top w:val="single" w:sz="4" w:space="10" w:color="4472C4" w:themeColor="accent1"/>
        <w:left w:val="single" w:sz="4" w:space="10" w:color="4472C4" w:themeColor="accent1"/>
      </w:pBdr>
      <w:spacing w:before="320" w:after="0" w:line="360" w:lineRule="auto"/>
      <w:ind w:left="1296" w:right="1152"/>
      <w:jc w:val="both"/>
    </w:pPr>
    <w:rPr>
      <w:rFonts w:ascii="Calisto MT" w:eastAsiaTheme="minorHAnsi" w:hAnsi="Calisto MT"/>
      <w:i/>
      <w:iCs/>
      <w:color w:val="4472C4" w:themeColor="accent1"/>
      <w:sz w:val="24"/>
    </w:rPr>
  </w:style>
  <w:style w:type="character" w:customStyle="1" w:styleId="IntenseQuoteChar">
    <w:name w:val="Intense Quote Char"/>
    <w:basedOn w:val="DefaultParagraphFont"/>
    <w:link w:val="IntenseQuote"/>
    <w:uiPriority w:val="30"/>
    <w:rsid w:val="00B66264"/>
    <w:rPr>
      <w:rFonts w:ascii="Calisto MT" w:hAnsi="Calisto MT"/>
      <w:i/>
      <w:iCs/>
      <w:color w:val="4472C4" w:themeColor="accent1"/>
      <w:sz w:val="24"/>
      <w:szCs w:val="20"/>
    </w:rPr>
  </w:style>
  <w:style w:type="character" w:styleId="SubtleEmphasis">
    <w:name w:val="Subtle Emphasis"/>
    <w:uiPriority w:val="19"/>
    <w:qFormat/>
    <w:rsid w:val="00B66264"/>
    <w:rPr>
      <w:i/>
      <w:iCs/>
      <w:color w:val="1F3763" w:themeColor="accent1" w:themeShade="7F"/>
    </w:rPr>
  </w:style>
  <w:style w:type="character" w:styleId="IntenseEmphasis">
    <w:name w:val="Intense Emphasis"/>
    <w:uiPriority w:val="21"/>
    <w:qFormat/>
    <w:rsid w:val="00B66264"/>
    <w:rPr>
      <w:b/>
      <w:bCs/>
      <w:caps/>
      <w:color w:val="1F3763" w:themeColor="accent1" w:themeShade="7F"/>
      <w:spacing w:val="10"/>
    </w:rPr>
  </w:style>
  <w:style w:type="character" w:styleId="SubtleReference">
    <w:name w:val="Subtle Reference"/>
    <w:uiPriority w:val="31"/>
    <w:qFormat/>
    <w:rsid w:val="00B66264"/>
    <w:rPr>
      <w:b/>
      <w:bCs/>
      <w:color w:val="4472C4" w:themeColor="accent1"/>
    </w:rPr>
  </w:style>
  <w:style w:type="character" w:styleId="IntenseReference">
    <w:name w:val="Intense Reference"/>
    <w:uiPriority w:val="32"/>
    <w:qFormat/>
    <w:rsid w:val="00B66264"/>
    <w:rPr>
      <w:b/>
      <w:bCs/>
      <w:i/>
      <w:iCs/>
      <w:caps/>
      <w:color w:val="4472C4" w:themeColor="accent1"/>
    </w:rPr>
  </w:style>
  <w:style w:type="character" w:styleId="BookTitle">
    <w:name w:val="Book Title"/>
    <w:uiPriority w:val="33"/>
    <w:qFormat/>
    <w:rsid w:val="00B66264"/>
    <w:rPr>
      <w:b/>
      <w:bCs/>
      <w:i/>
      <w:iCs/>
      <w:spacing w:val="9"/>
    </w:rPr>
  </w:style>
  <w:style w:type="paragraph" w:styleId="TOCHeading">
    <w:name w:val="TOC Heading"/>
    <w:basedOn w:val="Heading1"/>
    <w:next w:val="Normal"/>
    <w:uiPriority w:val="39"/>
    <w:semiHidden/>
    <w:unhideWhenUsed/>
    <w:qFormat/>
    <w:rsid w:val="00B66264"/>
    <w:pPr>
      <w:outlineLvl w:val="9"/>
    </w:pPr>
    <w:rPr>
      <w:rFonts w:eastAsia="Times New Roman"/>
    </w:rPr>
  </w:style>
  <w:style w:type="paragraph" w:styleId="Header">
    <w:name w:val="header"/>
    <w:basedOn w:val="Normal"/>
    <w:link w:val="HeaderChar"/>
    <w:uiPriority w:val="99"/>
    <w:unhideWhenUsed/>
    <w:rsid w:val="00EB1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8BF"/>
    <w:rPr>
      <w:rFonts w:eastAsiaTheme="minorEastAsia"/>
      <w:sz w:val="20"/>
      <w:szCs w:val="20"/>
      <w:lang w:val="en-US"/>
    </w:rPr>
  </w:style>
  <w:style w:type="paragraph" w:styleId="Footer">
    <w:name w:val="footer"/>
    <w:basedOn w:val="Normal"/>
    <w:link w:val="FooterChar"/>
    <w:uiPriority w:val="99"/>
    <w:unhideWhenUsed/>
    <w:rsid w:val="00EB1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8BF"/>
    <w:rPr>
      <w:rFonts w:eastAsiaTheme="minorEastAsia"/>
      <w:sz w:val="20"/>
      <w:szCs w:val="20"/>
      <w:lang w:val="en-US"/>
    </w:rPr>
  </w:style>
  <w:style w:type="character" w:styleId="PageNumber">
    <w:name w:val="page number"/>
    <w:basedOn w:val="DefaultParagraphFont"/>
    <w:uiPriority w:val="99"/>
    <w:semiHidden/>
    <w:unhideWhenUsed/>
    <w:rsid w:val="00EB18BF"/>
  </w:style>
  <w:style w:type="paragraph" w:styleId="NormalWeb">
    <w:name w:val="Normal (Web)"/>
    <w:basedOn w:val="Normal"/>
    <w:uiPriority w:val="99"/>
    <w:semiHidden/>
    <w:unhideWhenUsed/>
    <w:rsid w:val="0018029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8421">
      <w:bodyDiv w:val="1"/>
      <w:marLeft w:val="0"/>
      <w:marRight w:val="0"/>
      <w:marTop w:val="0"/>
      <w:marBottom w:val="0"/>
      <w:divBdr>
        <w:top w:val="none" w:sz="0" w:space="0" w:color="auto"/>
        <w:left w:val="none" w:sz="0" w:space="0" w:color="auto"/>
        <w:bottom w:val="none" w:sz="0" w:space="0" w:color="auto"/>
        <w:right w:val="none" w:sz="0" w:space="0" w:color="auto"/>
      </w:divBdr>
    </w:div>
    <w:div w:id="604653321">
      <w:bodyDiv w:val="1"/>
      <w:marLeft w:val="0"/>
      <w:marRight w:val="0"/>
      <w:marTop w:val="0"/>
      <w:marBottom w:val="0"/>
      <w:divBdr>
        <w:top w:val="none" w:sz="0" w:space="0" w:color="auto"/>
        <w:left w:val="none" w:sz="0" w:space="0" w:color="auto"/>
        <w:bottom w:val="none" w:sz="0" w:space="0" w:color="auto"/>
        <w:right w:val="none" w:sz="0" w:space="0" w:color="auto"/>
      </w:divBdr>
    </w:div>
    <w:div w:id="679359092">
      <w:bodyDiv w:val="1"/>
      <w:marLeft w:val="0"/>
      <w:marRight w:val="0"/>
      <w:marTop w:val="0"/>
      <w:marBottom w:val="0"/>
      <w:divBdr>
        <w:top w:val="none" w:sz="0" w:space="0" w:color="auto"/>
        <w:left w:val="none" w:sz="0" w:space="0" w:color="auto"/>
        <w:bottom w:val="none" w:sz="0" w:space="0" w:color="auto"/>
        <w:right w:val="none" w:sz="0" w:space="0" w:color="auto"/>
      </w:divBdr>
    </w:div>
    <w:div w:id="973943327">
      <w:bodyDiv w:val="1"/>
      <w:marLeft w:val="0"/>
      <w:marRight w:val="0"/>
      <w:marTop w:val="0"/>
      <w:marBottom w:val="0"/>
      <w:divBdr>
        <w:top w:val="none" w:sz="0" w:space="0" w:color="auto"/>
        <w:left w:val="none" w:sz="0" w:space="0" w:color="auto"/>
        <w:bottom w:val="none" w:sz="0" w:space="0" w:color="auto"/>
        <w:right w:val="none" w:sz="0" w:space="0" w:color="auto"/>
      </w:divBdr>
    </w:div>
    <w:div w:id="1120758390">
      <w:bodyDiv w:val="1"/>
      <w:marLeft w:val="0"/>
      <w:marRight w:val="0"/>
      <w:marTop w:val="0"/>
      <w:marBottom w:val="0"/>
      <w:divBdr>
        <w:top w:val="none" w:sz="0" w:space="0" w:color="auto"/>
        <w:left w:val="none" w:sz="0" w:space="0" w:color="auto"/>
        <w:bottom w:val="none" w:sz="0" w:space="0" w:color="auto"/>
        <w:right w:val="none" w:sz="0" w:space="0" w:color="auto"/>
      </w:divBdr>
    </w:div>
    <w:div w:id="1269653318">
      <w:bodyDiv w:val="1"/>
      <w:marLeft w:val="0"/>
      <w:marRight w:val="0"/>
      <w:marTop w:val="0"/>
      <w:marBottom w:val="0"/>
      <w:divBdr>
        <w:top w:val="none" w:sz="0" w:space="0" w:color="auto"/>
        <w:left w:val="none" w:sz="0" w:space="0" w:color="auto"/>
        <w:bottom w:val="none" w:sz="0" w:space="0" w:color="auto"/>
        <w:right w:val="none" w:sz="0" w:space="0" w:color="auto"/>
      </w:divBdr>
    </w:div>
    <w:div w:id="1450278007">
      <w:bodyDiv w:val="1"/>
      <w:marLeft w:val="0"/>
      <w:marRight w:val="0"/>
      <w:marTop w:val="0"/>
      <w:marBottom w:val="0"/>
      <w:divBdr>
        <w:top w:val="none" w:sz="0" w:space="0" w:color="auto"/>
        <w:left w:val="none" w:sz="0" w:space="0" w:color="auto"/>
        <w:bottom w:val="none" w:sz="0" w:space="0" w:color="auto"/>
        <w:right w:val="none" w:sz="0" w:space="0" w:color="auto"/>
      </w:divBdr>
    </w:div>
    <w:div w:id="1650550731">
      <w:bodyDiv w:val="1"/>
      <w:marLeft w:val="0"/>
      <w:marRight w:val="0"/>
      <w:marTop w:val="0"/>
      <w:marBottom w:val="0"/>
      <w:divBdr>
        <w:top w:val="none" w:sz="0" w:space="0" w:color="auto"/>
        <w:left w:val="none" w:sz="0" w:space="0" w:color="auto"/>
        <w:bottom w:val="none" w:sz="0" w:space="0" w:color="auto"/>
        <w:right w:val="none" w:sz="0" w:space="0" w:color="auto"/>
      </w:divBdr>
    </w:div>
    <w:div w:id="1665863872">
      <w:bodyDiv w:val="1"/>
      <w:marLeft w:val="0"/>
      <w:marRight w:val="0"/>
      <w:marTop w:val="0"/>
      <w:marBottom w:val="0"/>
      <w:divBdr>
        <w:top w:val="none" w:sz="0" w:space="0" w:color="auto"/>
        <w:left w:val="none" w:sz="0" w:space="0" w:color="auto"/>
        <w:bottom w:val="none" w:sz="0" w:space="0" w:color="auto"/>
        <w:right w:val="none" w:sz="0" w:space="0" w:color="auto"/>
      </w:divBdr>
    </w:div>
    <w:div w:id="1789860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2025-07-09T15:42:00Z</dcterms:created>
  <dcterms:modified xsi:type="dcterms:W3CDTF">2025-07-09T15:42:00Z</dcterms:modified>
</cp:coreProperties>
</file>